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A5" w:rsidRPr="008669A5" w:rsidRDefault="008669A5" w:rsidP="008669A5">
      <w:pPr>
        <w:jc w:val="center"/>
        <w:rPr>
          <w:rFonts w:hint="eastAsia"/>
          <w:b/>
          <w:bCs/>
          <w:sz w:val="28"/>
          <w:szCs w:val="28"/>
        </w:rPr>
      </w:pPr>
      <w:r w:rsidRPr="008669A5">
        <w:rPr>
          <w:rFonts w:hint="eastAsia"/>
          <w:b/>
          <w:bCs/>
          <w:sz w:val="28"/>
          <w:szCs w:val="28"/>
        </w:rPr>
        <w:t>OUC-SRDP</w:t>
      </w:r>
      <w:r w:rsidRPr="008669A5">
        <w:rPr>
          <w:rFonts w:hint="eastAsia"/>
          <w:b/>
          <w:bCs/>
          <w:sz w:val="28"/>
          <w:szCs w:val="28"/>
        </w:rPr>
        <w:t>项目申请系统操作指南</w:t>
      </w:r>
    </w:p>
    <w:p w:rsidR="008669A5" w:rsidRDefault="008669A5" w:rsidP="00866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登录中国海洋大学大学生创新创业项目智能管理系统（</w:t>
      </w:r>
      <w:hyperlink r:id="rId6" w:history="1">
        <w:r w:rsidRPr="003E64C0">
          <w:rPr>
            <w:rStyle w:val="a3"/>
            <w:rFonts w:hint="eastAsia"/>
            <w:sz w:val="28"/>
            <w:szCs w:val="28"/>
          </w:rPr>
          <w:t>http://sjjx.ouc.edu.cn/</w:t>
        </w:r>
      </w:hyperlink>
      <w:r>
        <w:rPr>
          <w:rFonts w:hint="eastAsia"/>
          <w:sz w:val="28"/>
          <w:szCs w:val="28"/>
        </w:rPr>
        <w:t>），在流程管理中点击“项目申请书”，点击右侧的“创新训练项目”，如下图：</w:t>
      </w:r>
    </w:p>
    <w:p w:rsidR="008669A5" w:rsidRDefault="008669A5" w:rsidP="008669A5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6413E94C" wp14:editId="6AE9FDF2">
            <wp:extent cx="5646420" cy="379984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进入内容填写页面之后，请按照相关要求填写，如下图：</w:t>
      </w:r>
    </w:p>
    <w:p w:rsidR="008669A5" w:rsidRDefault="005F3BCC" w:rsidP="008669A5">
      <w:r>
        <w:rPr>
          <w:noProof/>
        </w:rPr>
        <w:lastRenderedPageBreak/>
        <w:drawing>
          <wp:inline distT="0" distB="0" distL="0" distR="0">
            <wp:extent cx="5274310" cy="34372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操作指南第二步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 w:hint="eastAsi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3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如有多个附件请一并压缩后上传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</w:p>
    <w:p w:rsidR="005F3BCC" w:rsidRPr="005F3BCC" w:rsidRDefault="005F3BCC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/>
          <w:noProof/>
          <w:color w:val="333333"/>
          <w:kern w:val="0"/>
          <w:szCs w:val="21"/>
        </w:rPr>
        <w:drawing>
          <wp:inline distT="0" distB="0" distL="0" distR="0">
            <wp:extent cx="5274310" cy="74422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三步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 w:hint="eastAsi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4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填写完申请表后，请先暂存，确认该表内容无误后再提交，提交后不能修改申报表</w:t>
      </w:r>
      <w:bookmarkStart w:id="0" w:name="_GoBack"/>
      <w:bookmarkEnd w:id="0"/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内容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</w:p>
    <w:p w:rsidR="00DC1793" w:rsidRPr="008669A5" w:rsidRDefault="00DC1793"/>
    <w:sectPr w:rsidR="00DC1793" w:rsidRPr="00866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80E4B"/>
    <w:multiLevelType w:val="singleLevel"/>
    <w:tmpl w:val="56580E4B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6581019"/>
    <w:multiLevelType w:val="singleLevel"/>
    <w:tmpl w:val="5658101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A5"/>
    <w:rsid w:val="005F3BCC"/>
    <w:rsid w:val="008669A5"/>
    <w:rsid w:val="00DC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jjx.ouc.edu.c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2017-10-31T03:11:00Z</dcterms:created>
  <dcterms:modified xsi:type="dcterms:W3CDTF">2017-10-31T03:17:00Z</dcterms:modified>
</cp:coreProperties>
</file>