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lang w:val="en-US" w:eastAsia="zh-CN"/>
        </w:rPr>
        <w:t>自由</w:t>
      </w:r>
      <w:r>
        <w:rPr>
          <w:rFonts w:hint="eastAsia" w:ascii="微软雅黑" w:hAnsi="微软雅黑" w:eastAsia="微软雅黑"/>
          <w:sz w:val="28"/>
          <w:szCs w:val="28"/>
        </w:rPr>
        <w:t>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sdtPr>
      <w:sdtEndPr>
        <w:rPr>
          <w:rFonts w:asciiTheme="minorHAnsi" w:hAnsiTheme="minorHAnsi" w:eastAsiaTheme="minorEastAsia" w:cstheme="minorBidi"/>
          <w:b/>
          <w:bCs/>
          <w:color w:val="auto"/>
          <w:kern w:val="2"/>
          <w:sz w:val="21"/>
          <w:szCs w:val="22"/>
          <w:lang w:val="zh-CN"/>
        </w:rPr>
      </w:sdtEndPr>
      <w:sdtContent>
        <w:p>
          <w:pPr>
            <w:spacing w:before="0" w:beforeLines="0" w:after="0" w:afterLines="0" w:line="240" w:lineRule="auto"/>
            <w:ind w:left="0" w:leftChars="0" w:right="0" w:rightChars="0" w:firstLine="0" w:firstLineChars="0"/>
            <w:jc w:val="center"/>
          </w:pPr>
          <w:r>
            <w:rPr>
              <w:rFonts w:hint="eastAsia" w:ascii="微软雅黑" w:hAnsi="微软雅黑" w:eastAsia="微软雅黑" w:cs="微软雅黑"/>
              <w:sz w:val="32"/>
              <w:szCs w:val="32"/>
            </w:rPr>
            <w:t>目录</w:t>
          </w:r>
        </w:p>
        <w:p>
          <w:pPr>
            <w:pStyle w:val="4"/>
            <w:tabs>
              <w:tab w:val="right" w:leader="dot" w:pos="830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rPr>
              <w:rFonts w:ascii="微软雅黑" w:hAnsi="微软雅黑" w:eastAsia="微软雅黑"/>
              <w:szCs w:val="21"/>
            </w:rPr>
            <w:fldChar w:fldCharType="begin"/>
          </w:r>
          <w:r>
            <w:rPr>
              <w:rFonts w:ascii="微软雅黑" w:hAnsi="微软雅黑" w:eastAsia="微软雅黑"/>
              <w:szCs w:val="21"/>
            </w:rPr>
            <w:instrText xml:space="preserve"> HYPERLINK \l _Toc8276 </w:instrText>
          </w:r>
          <w:r>
            <w:rPr>
              <w:rFonts w:ascii="微软雅黑" w:hAnsi="微软雅黑" w:eastAsia="微软雅黑"/>
              <w:szCs w:val="21"/>
            </w:rPr>
            <w:fldChar w:fldCharType="separate"/>
          </w:r>
          <w:r>
            <w:rPr>
              <w:rFonts w:hint="eastAsia" w:ascii="微软雅黑" w:hAnsi="微软雅黑" w:eastAsia="微软雅黑"/>
              <w:szCs w:val="28"/>
            </w:rPr>
            <w:t>重要提醒</w:t>
          </w:r>
          <w:r>
            <w:tab/>
          </w:r>
          <w:r>
            <w:fldChar w:fldCharType="begin"/>
          </w:r>
          <w:r>
            <w:instrText xml:space="preserve"> PAGEREF _Toc8276 </w:instrText>
          </w:r>
          <w:r>
            <w:fldChar w:fldCharType="separate"/>
          </w:r>
          <w:r>
            <w:t>2</w:t>
          </w:r>
          <w:r>
            <w:fldChar w:fldCharType="end"/>
          </w:r>
          <w:r>
            <w:rPr>
              <w:rFonts w:ascii="微软雅黑" w:hAnsi="微软雅黑" w:eastAsia="微软雅黑"/>
              <w:szCs w:val="21"/>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_Toc6285 </w:instrText>
          </w:r>
          <w:r>
            <w:rPr>
              <w:rFonts w:ascii="微软雅黑" w:hAnsi="微软雅黑" w:eastAsia="微软雅黑"/>
              <w:bCs/>
              <w:szCs w:val="21"/>
              <w:lang w:val="zh-CN"/>
            </w:rPr>
            <w:fldChar w:fldCharType="separate"/>
          </w:r>
          <w:r>
            <w:rPr>
              <w:rFonts w:ascii="微软雅黑" w:hAnsi="微软雅黑" w:eastAsia="微软雅黑"/>
              <w:szCs w:val="28"/>
            </w:rPr>
            <w:t xml:space="preserve">一、 </w:t>
          </w:r>
          <w:r>
            <w:rPr>
              <w:rFonts w:hint="eastAsia" w:ascii="微软雅黑" w:hAnsi="微软雅黑" w:eastAsia="微软雅黑"/>
              <w:szCs w:val="28"/>
              <w:lang w:val="en-US" w:eastAsia="zh-CN"/>
            </w:rPr>
            <w:t>注册</w:t>
          </w:r>
          <w:r>
            <w:rPr>
              <w:rFonts w:hint="eastAsia" w:ascii="微软雅黑" w:hAnsi="微软雅黑" w:eastAsia="微软雅黑"/>
              <w:szCs w:val="28"/>
            </w:rPr>
            <w:t>登录</w:t>
          </w:r>
          <w:r>
            <w:tab/>
          </w:r>
          <w:r>
            <w:fldChar w:fldCharType="begin"/>
          </w:r>
          <w:r>
            <w:instrText xml:space="preserve"> PAGEREF _Toc6285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_Toc25561 </w:instrText>
          </w:r>
          <w:r>
            <w:rPr>
              <w:rFonts w:ascii="微软雅黑" w:hAnsi="微软雅黑" w:eastAsia="微软雅黑"/>
              <w:bCs/>
              <w:szCs w:val="21"/>
              <w:lang w:val="zh-CN"/>
            </w:rPr>
            <w:fldChar w:fldCharType="separate"/>
          </w:r>
          <w:r>
            <w:rPr>
              <w:rFonts w:hint="eastAsia" w:ascii="微软雅黑" w:hAnsi="微软雅黑" w:eastAsia="微软雅黑"/>
              <w:szCs w:val="24"/>
            </w:rPr>
            <w:t>⒈</w:t>
          </w:r>
          <w:r>
            <w:rPr>
              <w:rFonts w:ascii="微软雅黑" w:hAnsi="微软雅黑" w:eastAsia="微软雅黑"/>
              <w:szCs w:val="24"/>
            </w:rPr>
            <w:t xml:space="preserve"> </w:t>
          </w:r>
          <w:r>
            <w:rPr>
              <w:rFonts w:hint="eastAsia" w:ascii="微软雅黑" w:hAnsi="微软雅黑" w:eastAsia="微软雅黑"/>
              <w:szCs w:val="24"/>
            </w:rPr>
            <w:t>新生</w:t>
          </w:r>
          <w:r>
            <w:rPr>
              <w:rFonts w:hint="eastAsia" w:ascii="微软雅黑" w:hAnsi="微软雅黑" w:eastAsia="微软雅黑"/>
              <w:szCs w:val="24"/>
              <w:lang w:val="en-US" w:eastAsia="zh-CN"/>
            </w:rPr>
            <w:t>注册选课</w:t>
          </w:r>
          <w:r>
            <w:tab/>
          </w:r>
          <w:r>
            <w:fldChar w:fldCharType="begin"/>
          </w:r>
          <w:r>
            <w:instrText xml:space="preserve"> PAGEREF _Toc25561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_Toc9215 </w:instrText>
          </w:r>
          <w:r>
            <w:rPr>
              <w:rFonts w:ascii="微软雅黑" w:hAnsi="微软雅黑" w:eastAsia="微软雅黑"/>
              <w:bCs/>
              <w:szCs w:val="21"/>
              <w:lang w:val="zh-CN"/>
            </w:rPr>
            <w:fldChar w:fldCharType="separate"/>
          </w:r>
          <w:r>
            <w:rPr>
              <w:rFonts w:hint="eastAsia" w:ascii="微软雅黑" w:hAnsi="微软雅黑" w:eastAsia="微软雅黑"/>
              <w:szCs w:val="24"/>
            </w:rPr>
            <w:t>⒉</w:t>
          </w:r>
          <w:r>
            <w:rPr>
              <w:rFonts w:ascii="微软雅黑" w:hAnsi="微软雅黑" w:eastAsia="微软雅黑"/>
              <w:szCs w:val="24"/>
            </w:rPr>
            <w:t xml:space="preserve"> </w:t>
          </w:r>
          <w:r>
            <w:rPr>
              <w:rFonts w:hint="eastAsia" w:ascii="微软雅黑" w:hAnsi="微软雅黑" w:eastAsia="微软雅黑"/>
              <w:szCs w:val="24"/>
              <w:lang w:val="en-US" w:eastAsia="zh-CN"/>
            </w:rPr>
            <w:t>老</w:t>
          </w:r>
          <w:r>
            <w:rPr>
              <w:rFonts w:hint="eastAsia" w:ascii="微软雅黑" w:hAnsi="微软雅黑" w:eastAsia="微软雅黑"/>
              <w:szCs w:val="24"/>
            </w:rPr>
            <w:t>生</w:t>
          </w:r>
          <w:r>
            <w:rPr>
              <w:rFonts w:hint="eastAsia" w:ascii="微软雅黑" w:hAnsi="微软雅黑" w:eastAsia="微软雅黑"/>
              <w:szCs w:val="24"/>
              <w:lang w:val="en-US" w:eastAsia="zh-CN"/>
            </w:rPr>
            <w:t>登录选课</w:t>
          </w:r>
          <w:r>
            <w:tab/>
          </w:r>
          <w:r>
            <w:fldChar w:fldCharType="begin"/>
          </w:r>
          <w:r>
            <w:instrText xml:space="preserve"> PAGEREF _Toc9215 </w:instrText>
          </w:r>
          <w:r>
            <w:fldChar w:fldCharType="separate"/>
          </w:r>
          <w:r>
            <w:t>5</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_Toc922 </w:instrText>
          </w:r>
          <w:r>
            <w:rPr>
              <w:rFonts w:ascii="微软雅黑" w:hAnsi="微软雅黑" w:eastAsia="微软雅黑"/>
              <w:bCs/>
              <w:szCs w:val="21"/>
              <w:lang w:val="zh-CN"/>
            </w:rPr>
            <w:fldChar w:fldCharType="separate"/>
          </w:r>
          <w:r>
            <w:rPr>
              <w:rFonts w:hint="eastAsia" w:ascii="微软雅黑" w:hAnsi="微软雅黑" w:eastAsia="微软雅黑"/>
              <w:szCs w:val="24"/>
              <w:lang w:val="en-US" w:eastAsia="zh-CN"/>
            </w:rPr>
            <w:t>3. 退课</w:t>
          </w:r>
          <w:r>
            <w:tab/>
          </w:r>
          <w:r>
            <w:fldChar w:fldCharType="begin"/>
          </w:r>
          <w:r>
            <w:instrText xml:space="preserve"> PAGEREF _Toc922 </w:instrText>
          </w:r>
          <w:r>
            <w:fldChar w:fldCharType="separate"/>
          </w:r>
          <w:r>
            <w:t>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_Toc12820 </w:instrText>
          </w:r>
          <w:r>
            <w:rPr>
              <w:rFonts w:ascii="微软雅黑" w:hAnsi="微软雅黑" w:eastAsia="微软雅黑"/>
              <w:bCs/>
              <w:szCs w:val="21"/>
              <w:lang w:val="zh-CN"/>
            </w:rPr>
            <w:fldChar w:fldCharType="separate"/>
          </w:r>
          <w:r>
            <w:rPr>
              <w:rFonts w:hint="eastAsia" w:ascii="微软雅黑" w:hAnsi="微软雅黑" w:eastAsia="微软雅黑"/>
              <w:szCs w:val="24"/>
              <w:lang w:val="en-US" w:eastAsia="zh-CN"/>
            </w:rPr>
            <w:t>4</w:t>
          </w:r>
          <w:r>
            <w:rPr>
              <w:rFonts w:hint="eastAsia" w:ascii="微软雅黑" w:hAnsi="微软雅黑" w:eastAsia="微软雅黑"/>
              <w:szCs w:val="24"/>
            </w:rPr>
            <w:t>.</w:t>
          </w:r>
          <w:r>
            <w:rPr>
              <w:rFonts w:ascii="微软雅黑" w:hAnsi="微软雅黑" w:eastAsia="微软雅黑"/>
              <w:szCs w:val="24"/>
            </w:rPr>
            <w:t xml:space="preserve"> </w:t>
          </w:r>
          <w:r>
            <w:rPr>
              <w:rFonts w:hint="eastAsia" w:ascii="微软雅黑" w:hAnsi="微软雅黑" w:eastAsia="微软雅黑"/>
              <w:szCs w:val="24"/>
            </w:rPr>
            <w:t>登录常见问题</w:t>
          </w:r>
          <w:r>
            <w:tab/>
          </w:r>
          <w:r>
            <w:fldChar w:fldCharType="begin"/>
          </w:r>
          <w:r>
            <w:instrText xml:space="preserve"> PAGEREF _Toc12820 </w:instrText>
          </w:r>
          <w:r>
            <w:fldChar w:fldCharType="separate"/>
          </w:r>
          <w:r>
            <w:t>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_Toc30326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二、 </w:t>
          </w:r>
          <w:r>
            <w:rPr>
              <w:rFonts w:hint="eastAsia" w:ascii="微软雅黑" w:hAnsi="微软雅黑" w:eastAsia="微软雅黑"/>
              <w:szCs w:val="28"/>
            </w:rPr>
            <w:t>查看课程信息</w:t>
          </w:r>
          <w:r>
            <w:tab/>
          </w:r>
          <w:r>
            <w:fldChar w:fldCharType="begin"/>
          </w:r>
          <w:r>
            <w:instrText xml:space="preserve"> PAGEREF _Toc30326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_Toc21195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1. </w:t>
          </w:r>
          <w:r>
            <w:rPr>
              <w:rFonts w:hint="eastAsia" w:ascii="微软雅黑" w:hAnsi="微软雅黑" w:eastAsia="微软雅黑"/>
              <w:szCs w:val="24"/>
            </w:rPr>
            <w:t>课程卡片</w:t>
          </w:r>
          <w:r>
            <w:tab/>
          </w:r>
          <w:r>
            <w:fldChar w:fldCharType="begin"/>
          </w:r>
          <w:r>
            <w:instrText xml:space="preserve"> PAGEREF _Toc21195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_Toc13962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2. </w:t>
          </w:r>
          <w:r>
            <w:rPr>
              <w:rFonts w:hint="eastAsia" w:ascii="微软雅黑" w:hAnsi="微软雅黑" w:eastAsia="微软雅黑"/>
              <w:szCs w:val="24"/>
            </w:rPr>
            <w:t>成绩规则</w:t>
          </w:r>
          <w:r>
            <w:tab/>
          </w:r>
          <w:r>
            <w:fldChar w:fldCharType="begin"/>
          </w:r>
          <w:r>
            <w:instrText xml:space="preserve"> PAGEREF _Toc13962 </w:instrText>
          </w:r>
          <w:r>
            <w:fldChar w:fldCharType="separate"/>
          </w:r>
          <w:r>
            <w:t>9</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_Toc390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三、 </w:t>
          </w:r>
          <w:r>
            <w:rPr>
              <w:rFonts w:hint="eastAsia" w:ascii="微软雅黑" w:hAnsi="微软雅黑" w:eastAsia="微软雅黑"/>
              <w:szCs w:val="28"/>
            </w:rPr>
            <w:t>学习</w:t>
          </w:r>
          <w:r>
            <w:tab/>
          </w:r>
          <w:r>
            <w:fldChar w:fldCharType="begin"/>
          </w:r>
          <w:r>
            <w:instrText xml:space="preserve"> PAGEREF _Toc390 </w:instrText>
          </w:r>
          <w:r>
            <w:fldChar w:fldCharType="separate"/>
          </w:r>
          <w:r>
            <w:t>11</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_Toc23705 </w:instrText>
          </w:r>
          <w:r>
            <w:rPr>
              <w:rFonts w:ascii="微软雅黑" w:hAnsi="微软雅黑" w:eastAsia="微软雅黑"/>
              <w:bCs/>
              <w:szCs w:val="21"/>
              <w:lang w:val="zh-CN"/>
            </w:rPr>
            <w:fldChar w:fldCharType="separate"/>
          </w:r>
          <w:r>
            <w:rPr>
              <w:rFonts w:hint="eastAsia" w:ascii="微软雅黑" w:hAnsi="微软雅黑" w:eastAsia="微软雅黑"/>
              <w:szCs w:val="24"/>
            </w:rPr>
            <w:t>1. 视频观看</w:t>
          </w:r>
          <w:r>
            <w:tab/>
          </w:r>
          <w:r>
            <w:fldChar w:fldCharType="begin"/>
          </w:r>
          <w:r>
            <w:instrText xml:space="preserve"> PAGEREF _Toc23705 </w:instrText>
          </w:r>
          <w:r>
            <w:fldChar w:fldCharType="separate"/>
          </w:r>
          <w:r>
            <w:t>11</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_Toc31544 </w:instrText>
          </w:r>
          <w:r>
            <w:rPr>
              <w:rFonts w:ascii="微软雅黑" w:hAnsi="微软雅黑" w:eastAsia="微软雅黑"/>
              <w:bCs/>
              <w:szCs w:val="21"/>
              <w:lang w:val="zh-CN"/>
            </w:rPr>
            <w:fldChar w:fldCharType="separate"/>
          </w:r>
          <w:r>
            <w:rPr>
              <w:rFonts w:hint="eastAsia" w:ascii="微软雅黑" w:hAnsi="微软雅黑" w:eastAsia="微软雅黑"/>
              <w:szCs w:val="24"/>
            </w:rPr>
            <w:t>2. 作业考试</w:t>
          </w:r>
          <w:r>
            <w:tab/>
          </w:r>
          <w:r>
            <w:fldChar w:fldCharType="begin"/>
          </w:r>
          <w:r>
            <w:instrText xml:space="preserve"> PAGEREF _Toc31544 </w:instrText>
          </w:r>
          <w:r>
            <w:fldChar w:fldCharType="separate"/>
          </w:r>
          <w:r>
            <w:t>13</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_Toc9220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见面课</w:t>
          </w:r>
          <w:r>
            <w:tab/>
          </w:r>
          <w:r>
            <w:fldChar w:fldCharType="begin"/>
          </w:r>
          <w:r>
            <w:instrText xml:space="preserve"> PAGEREF _Toc9220 </w:instrText>
          </w:r>
          <w:r>
            <w:fldChar w:fldCharType="separate"/>
          </w:r>
          <w:r>
            <w:t>16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_Toc7955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四、 </w:t>
          </w:r>
          <w:r>
            <w:rPr>
              <w:rFonts w:hint="eastAsia" w:ascii="微软雅黑" w:hAnsi="微软雅黑" w:eastAsia="微软雅黑"/>
              <w:szCs w:val="28"/>
            </w:rPr>
            <w:t>成绩</w:t>
          </w:r>
          <w:r>
            <w:tab/>
          </w:r>
          <w:r>
            <w:fldChar w:fldCharType="begin"/>
          </w:r>
          <w:r>
            <w:instrText xml:space="preserve"> PAGEREF _Toc7955 </w:instrText>
          </w:r>
          <w:r>
            <w:fldChar w:fldCharType="separate"/>
          </w:r>
          <w:r>
            <w:t>20</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_Toc832 </w:instrText>
          </w:r>
          <w:r>
            <w:rPr>
              <w:rFonts w:ascii="微软雅黑" w:hAnsi="微软雅黑" w:eastAsia="微软雅黑"/>
              <w:bCs/>
              <w:szCs w:val="21"/>
              <w:lang w:val="zh-CN"/>
            </w:rPr>
            <w:fldChar w:fldCharType="separate"/>
          </w:r>
          <w:r>
            <w:rPr>
              <w:rFonts w:hint="eastAsia" w:ascii="微软雅黑" w:hAnsi="微软雅黑" w:eastAsia="微软雅黑"/>
              <w:szCs w:val="24"/>
            </w:rPr>
            <w:t>1.</w:t>
          </w:r>
          <w:r>
            <w:rPr>
              <w:rFonts w:ascii="微软雅黑" w:hAnsi="微软雅黑" w:eastAsia="微软雅黑"/>
              <w:szCs w:val="24"/>
            </w:rPr>
            <w:t xml:space="preserve"> </w:t>
          </w:r>
          <w:r>
            <w:rPr>
              <w:rFonts w:hint="eastAsia" w:ascii="微软雅黑" w:hAnsi="微软雅黑" w:eastAsia="微软雅黑"/>
              <w:szCs w:val="24"/>
            </w:rPr>
            <w:t>成绩分析</w:t>
          </w:r>
          <w:r>
            <w:tab/>
          </w:r>
          <w:r>
            <w:fldChar w:fldCharType="begin"/>
          </w:r>
          <w:r>
            <w:instrText xml:space="preserve"> PAGEREF _Toc832 </w:instrText>
          </w:r>
          <w:r>
            <w:fldChar w:fldCharType="separate"/>
          </w:r>
          <w:r>
            <w:t>20</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_Toc30104 </w:instrText>
          </w:r>
          <w:r>
            <w:rPr>
              <w:rFonts w:ascii="微软雅黑" w:hAnsi="微软雅黑" w:eastAsia="微软雅黑"/>
              <w:bCs/>
              <w:szCs w:val="21"/>
              <w:lang w:val="zh-CN"/>
            </w:rPr>
            <w:fldChar w:fldCharType="separate"/>
          </w:r>
          <w:r>
            <w:rPr>
              <w:rFonts w:hint="eastAsia" w:ascii="微软雅黑" w:hAnsi="微软雅黑" w:eastAsia="微软雅黑"/>
              <w:szCs w:val="24"/>
            </w:rPr>
            <w:t>2.</w:t>
          </w:r>
          <w:r>
            <w:rPr>
              <w:rFonts w:ascii="微软雅黑" w:hAnsi="微软雅黑" w:eastAsia="微软雅黑"/>
              <w:szCs w:val="24"/>
            </w:rPr>
            <w:t xml:space="preserve"> </w:t>
          </w:r>
          <w:r>
            <w:rPr>
              <w:rFonts w:hint="eastAsia" w:ascii="微软雅黑" w:hAnsi="微软雅黑" w:eastAsia="微软雅黑"/>
              <w:szCs w:val="24"/>
            </w:rPr>
            <w:t>最终成绩</w:t>
          </w:r>
          <w:r>
            <w:tab/>
          </w:r>
          <w:r>
            <w:fldChar w:fldCharType="begin"/>
          </w:r>
          <w:r>
            <w:instrText xml:space="preserve"> PAGEREF _Toc30104 </w:instrText>
          </w:r>
          <w:r>
            <w:fldChar w:fldCharType="separate"/>
          </w:r>
          <w:r>
            <w:t>22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_Toc9508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补考</w:t>
          </w:r>
          <w:r>
            <w:tab/>
          </w:r>
          <w:r>
            <w:fldChar w:fldCharType="begin"/>
          </w:r>
          <w:r>
            <w:instrText xml:space="preserve"> PAGEREF _Toc9508 </w:instrText>
          </w:r>
          <w:r>
            <w:fldChar w:fldCharType="separate"/>
          </w:r>
          <w:r>
            <w:t>23</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_Toc6454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五、 </w:t>
          </w:r>
          <w:r>
            <w:rPr>
              <w:rFonts w:hint="eastAsia" w:ascii="微软雅黑" w:hAnsi="微软雅黑" w:eastAsia="微软雅黑"/>
              <w:szCs w:val="28"/>
            </w:rPr>
            <w:t>温馨提示</w:t>
          </w:r>
          <w:r>
            <w:tab/>
          </w:r>
          <w:r>
            <w:fldChar w:fldCharType="begin"/>
          </w:r>
          <w:r>
            <w:instrText xml:space="preserve"> PAGEREF _Toc6454 </w:instrText>
          </w:r>
          <w:r>
            <w:fldChar w:fldCharType="separate"/>
          </w:r>
          <w:r>
            <w:t>24</w:t>
          </w:r>
          <w:r>
            <w:fldChar w:fldCharType="end"/>
          </w:r>
          <w:r>
            <w:rPr>
              <w:rFonts w:ascii="微软雅黑" w:hAnsi="微软雅黑" w:eastAsia="微软雅黑"/>
              <w:bCs/>
              <w:szCs w:val="21"/>
              <w:lang w:val="zh-CN"/>
            </w:rPr>
            <w:fldChar w:fldCharType="end"/>
          </w:r>
        </w:p>
        <w:p>
          <w:pPr>
            <w:spacing w:line="240" w:lineRule="atLeast"/>
            <w:rPr>
              <w:b/>
              <w:bCs/>
              <w:lang w:val="zh-CN"/>
            </w:rPr>
          </w:pPr>
          <w:r>
            <w:rPr>
              <w:rFonts w:ascii="微软雅黑" w:hAnsi="微软雅黑" w:eastAsia="微软雅黑"/>
              <w:bCs/>
              <w:szCs w:val="21"/>
              <w:lang w:val="zh-CN"/>
            </w:rPr>
            <w:fldChar w:fldCharType="end"/>
          </w:r>
        </w:p>
      </w:sdtContent>
    </w:sdt>
    <w:p>
      <w:bookmarkStart w:id="0" w:name="_Toc827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hint="eastAsia" w:ascii="微软雅黑" w:hAnsi="微软雅黑" w:eastAsia="微软雅黑"/>
          <w:sz w:val="24"/>
          <w:szCs w:val="24"/>
          <w:lang w:val="en-US" w:eastAsia="zh-CN"/>
        </w:rPr>
        <w:t>6</w:t>
      </w:r>
      <w:r>
        <w:rPr>
          <w:rFonts w:ascii="微软雅黑" w:hAnsi="微软雅黑" w:eastAsia="微软雅黑"/>
          <w:sz w:val="24"/>
          <w:szCs w:val="24"/>
        </w:rPr>
        <w:t>.</w:t>
      </w:r>
      <w:r>
        <w:rPr>
          <w:rFonts w:hint="eastAsia" w:ascii="微软雅黑" w:hAnsi="微软雅黑" w:eastAsia="微软雅黑"/>
          <w:sz w:val="24"/>
          <w:szCs w:val="24"/>
          <w:lang w:val="en-US" w:eastAsia="zh-CN"/>
        </w:rPr>
        <w:t>9.2</w:t>
      </w:r>
      <w:r>
        <w:rPr>
          <w:rFonts w:hint="eastAsia" w:ascii="微软雅黑" w:hAnsi="微软雅黑" w:eastAsia="微软雅黑"/>
          <w:sz w:val="24"/>
          <w:szCs w:val="24"/>
        </w:rPr>
        <w:t>，安卓 v</w:t>
      </w:r>
      <w:r>
        <w:rPr>
          <w:rFonts w:hint="eastAsia" w:ascii="微软雅黑" w:hAnsi="微软雅黑" w:eastAsia="微软雅黑"/>
          <w:sz w:val="24"/>
          <w:szCs w:val="24"/>
          <w:lang w:val="en-US" w:eastAsia="zh-CN"/>
        </w:rPr>
        <w:t>4</w:t>
      </w:r>
      <w:r>
        <w:rPr>
          <w:rFonts w:ascii="微软雅黑" w:hAnsi="微软雅黑" w:eastAsia="微软雅黑"/>
          <w:sz w:val="24"/>
          <w:szCs w:val="24"/>
        </w:rPr>
        <w:t>.</w:t>
      </w:r>
      <w:r>
        <w:rPr>
          <w:rFonts w:hint="eastAsia" w:ascii="微软雅黑" w:hAnsi="微软雅黑" w:eastAsia="微软雅黑"/>
          <w:sz w:val="24"/>
          <w:szCs w:val="24"/>
          <w:lang w:val="en-US" w:eastAsia="zh-CN"/>
        </w:rPr>
        <w:t>1</w:t>
      </w:r>
      <w:r>
        <w:rPr>
          <w:rFonts w:ascii="微软雅黑" w:hAnsi="微软雅黑" w:eastAsia="微软雅黑"/>
          <w:sz w:val="24"/>
          <w:szCs w:val="24"/>
        </w:rPr>
        <w:t>.</w:t>
      </w:r>
      <w:r>
        <w:rPr>
          <w:rFonts w:hint="eastAsia" w:ascii="微软雅黑" w:hAnsi="微软雅黑" w:eastAsia="微软雅黑"/>
          <w:sz w:val="24"/>
          <w:szCs w:val="24"/>
          <w:lang w:val="en-US" w:eastAsia="zh-CN"/>
        </w:rPr>
        <w:t>8</w:t>
      </w:r>
      <w:r>
        <w:rPr>
          <w:rFonts w:hint="eastAsia" w:ascii="微软雅黑" w:hAnsi="微软雅黑" w:eastAsia="微软雅黑"/>
          <w:sz w:val="24"/>
          <w:szCs w:val="24"/>
        </w:rPr>
        <w:t>）8月</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日更新的版本制作，若后期版本有相应优化，以最新版本为准。</w:t>
      </w:r>
    </w:p>
    <w:p/>
    <w:p>
      <w:pPr>
        <w:pStyle w:val="3"/>
        <w:numPr>
          <w:ilvl w:val="0"/>
          <w:numId w:val="1"/>
        </w:numPr>
      </w:pPr>
      <w:bookmarkStart w:id="1" w:name="_Toc6285"/>
      <w:r>
        <w:rPr>
          <w:rFonts w:hint="eastAsia" w:ascii="微软雅黑" w:hAnsi="微软雅黑" w:eastAsia="微软雅黑"/>
          <w:sz w:val="28"/>
          <w:szCs w:val="28"/>
        </w:rPr>
        <w:t>登录</w:t>
      </w:r>
      <w:bookmarkEnd w:id="1"/>
      <w:r>
        <w:rPr>
          <w:rFonts w:hint="default" w:ascii="微软雅黑" w:hAnsi="微软雅黑" w:eastAsia="微软雅黑"/>
          <w:sz w:val="28"/>
          <w:szCs w:val="28"/>
        </w:rPr>
        <w:t>选课</w:t>
      </w:r>
    </w:p>
    <w:p>
      <w:pPr>
        <w:pStyle w:val="3"/>
        <w:rPr>
          <w:rFonts w:hint="eastAsia" w:ascii="微软雅黑" w:hAnsi="微软雅黑" w:eastAsia="微软雅黑"/>
          <w:sz w:val="24"/>
          <w:szCs w:val="24"/>
          <w:lang w:val="en-US" w:eastAsia="zh-CN"/>
        </w:rPr>
      </w:pPr>
      <w:bookmarkStart w:id="2" w:name="_Toc25561"/>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sz w:val="24"/>
          <w:szCs w:val="24"/>
          <w:lang w:val="en-US" w:eastAsia="zh-CN"/>
        </w:rPr>
        <w:t>选课</w:t>
      </w:r>
      <w:bookmarkEnd w:id="2"/>
    </w:p>
    <w:p>
      <w:pPr>
        <w:jc w:val="left"/>
        <w:rPr>
          <w:rFonts w:hint="eastAsia" w:ascii="微软雅黑" w:hAnsi="微软雅黑" w:eastAsia="微软雅黑"/>
          <w:szCs w:val="21"/>
          <w:lang w:eastAsia="zh-CN"/>
        </w:rPr>
      </w:pPr>
      <w:r>
        <w:rPr>
          <w:rFonts w:ascii="微软雅黑" w:hAnsi="微软雅黑" w:eastAsia="微软雅黑"/>
          <w:b/>
          <w:szCs w:val="21"/>
        </w:rPr>
        <w:t>1.1</w:t>
      </w:r>
      <w:r>
        <w:rPr>
          <w:rFonts w:ascii="微软雅黑" w:hAnsi="微软雅黑" w:eastAsia="微软雅黑"/>
          <w:szCs w:val="21"/>
        </w:rPr>
        <w:t xml:space="preserve"> </w:t>
      </w:r>
      <w:r>
        <w:rPr>
          <w:rFonts w:hint="default" w:ascii="微软雅黑" w:hAnsi="微软雅黑" w:eastAsia="微软雅黑"/>
          <w:b w:val="0"/>
          <w:bCs/>
          <w:szCs w:val="21"/>
          <w:lang w:eastAsia="zh-CN"/>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7"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31750" b="24130"/>
            <wp:docPr id="9"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31750" b="19685"/>
            <wp:docPr id="10"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30480"/>
            <wp:docPr id="17"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0"/>
        </w:numPr>
        <w:ind w:leftChars="0"/>
        <w:jc w:val="left"/>
        <w:rPr>
          <w:rFonts w:ascii="微软雅黑" w:hAnsi="微软雅黑" w:eastAsia="微软雅黑"/>
          <w:szCs w:val="21"/>
        </w:rPr>
      </w:pP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lang w:val="en-US" w:eastAsia="zh-CN"/>
        </w:rPr>
        <w:t>准备选课</w:t>
      </w:r>
    </w:p>
    <w:p>
      <w:pPr>
        <w:ind w:firstLine="420" w:firstLineChars="0"/>
        <w:jc w:val="left"/>
        <w:rPr>
          <w:rFonts w:ascii="微软雅黑" w:hAnsi="微软雅黑" w:eastAsia="微软雅黑"/>
          <w:szCs w:val="21"/>
        </w:rPr>
      </w:pPr>
      <w:r>
        <w:rPr>
          <w:rFonts w:hint="eastAsia" w:ascii="微软雅黑" w:hAnsi="微软雅黑" w:eastAsia="微软雅黑"/>
          <w:szCs w:val="21"/>
        </w:rPr>
        <w:t>点击【</w:t>
      </w:r>
      <w:r>
        <w:rPr>
          <w:rFonts w:hint="eastAsia" w:ascii="微软雅黑" w:hAnsi="微软雅黑" w:eastAsia="微软雅黑"/>
          <w:b/>
          <w:szCs w:val="21"/>
        </w:rPr>
        <w:t>共享课</w:t>
      </w:r>
      <w:r>
        <w:rPr>
          <w:rFonts w:hint="eastAsia" w:ascii="微软雅黑" w:hAnsi="微软雅黑" w:eastAsia="微软雅黑"/>
          <w:szCs w:val="21"/>
        </w:rPr>
        <w:t>】入口，进入选课页面。</w:t>
      </w:r>
    </w:p>
    <w:p>
      <w:pPr>
        <w:pStyle w:val="15"/>
        <w:ind w:left="400" w:firstLine="0" w:firstLineChars="0"/>
        <w:jc w:val="left"/>
        <w:rPr>
          <w:rFonts w:ascii="微软雅黑" w:hAnsi="微软雅黑" w:eastAsia="微软雅黑"/>
          <w:szCs w:val="21"/>
        </w:rPr>
      </w:pPr>
      <w:r>
        <w:drawing>
          <wp:inline distT="0" distB="0" distL="114300" distR="114300">
            <wp:extent cx="1236980" cy="2679065"/>
            <wp:effectExtent l="12700" t="12700" r="20320" b="13335"/>
            <wp:docPr id="36" name="图片 7" descr="C:\Users\黄正纲\Desktop\0802\自由选课素材库\共享课 - 副本.jpg共享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C:\Users\黄正纲\Desktop\0802\自由选课素材库\共享课 - 副本.jpg共享课 - 副本"/>
                    <pic:cNvPicPr>
                      <a:picLocks noChangeAspect="1"/>
                    </pic:cNvPicPr>
                  </pic:nvPicPr>
                  <pic:blipFill>
                    <a:blip r:embed="rId10"/>
                    <a:srcRect/>
                    <a:stretch>
                      <a:fillRect/>
                    </a:stretch>
                  </pic:blipFill>
                  <pic:spPr>
                    <a:xfrm>
                      <a:off x="0" y="0"/>
                      <a:ext cx="1236980" cy="267906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eastAsia="微软雅黑"/>
          <w:szCs w:val="21"/>
          <w:lang w:val="en-US" w:eastAsia="zh-CN"/>
        </w:rPr>
        <w:t>查看选课说明</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在本校选课页面中可查看本校共引进多少门课程，选课及退课起止时间。部分学校会设置每位学生的限选门数，以及部分课程会有学院、入选年份、选课人数的限制。</w:t>
      </w:r>
    </w:p>
    <w:p>
      <w:pPr>
        <w:pStyle w:val="15"/>
        <w:ind w:left="40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16430" cy="4150360"/>
            <wp:effectExtent l="12700" t="12700" r="13970" b="15240"/>
            <wp:docPr id="41" name="图片 41" descr="C:\Users\黄正纲\Desktop\2018秋冬学期注册登录PPT截图\自由选课素材库\选课页面1.jpg选课页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黄正纲\Desktop\2018秋冬学期注册登录PPT截图\自由选课素材库\选课页面1.jpg选课页面1"/>
                    <pic:cNvPicPr>
                      <a:picLocks noChangeAspect="1"/>
                    </pic:cNvPicPr>
                  </pic:nvPicPr>
                  <pic:blipFill>
                    <a:blip r:embed="rId11"/>
                    <a:srcRect/>
                    <a:stretch>
                      <a:fillRect/>
                    </a:stretch>
                  </pic:blipFill>
                  <pic:spPr>
                    <a:xfrm>
                      <a:off x="0" y="0"/>
                      <a:ext cx="1916430" cy="415036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val="en-US" w:eastAsia="zh-CN"/>
        </w:rPr>
        <w:t xml:space="preserve">    </w:t>
      </w:r>
      <w:r>
        <w:rPr>
          <w:rFonts w:hint="eastAsia" w:ascii="微软雅黑" w:hAnsi="微软雅黑" w:eastAsia="微软雅黑"/>
          <w:szCs w:val="21"/>
          <w:lang w:eastAsia="zh-CN"/>
        </w:rPr>
        <w:drawing>
          <wp:inline distT="0" distB="0" distL="114300" distR="114300">
            <wp:extent cx="1919605" cy="4157345"/>
            <wp:effectExtent l="12700" t="12700" r="23495" b="20955"/>
            <wp:docPr id="44" name="图片 44" descr="C:\Users\黄正纲\Desktop\2018秋冬学期注册登录PPT截图\自由选课素材库\选课页面2.jpg选课页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黄正纲\Desktop\2018秋冬学期注册登录PPT截图\自由选课素材库\选课页面2.jpg选课页面2"/>
                    <pic:cNvPicPr>
                      <a:picLocks noChangeAspect="1"/>
                    </pic:cNvPicPr>
                  </pic:nvPicPr>
                  <pic:blipFill>
                    <a:blip r:embed="rId12"/>
                    <a:srcRect/>
                    <a:stretch>
                      <a:fillRect/>
                    </a:stretch>
                  </pic:blipFill>
                  <pic:spPr>
                    <a:xfrm>
                      <a:off x="0" y="0"/>
                      <a:ext cx="1919605" cy="415734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选择&amp;提交课程</w:t>
      </w:r>
    </w:p>
    <w:p>
      <w:pPr>
        <w:pStyle w:val="15"/>
        <w:ind w:left="40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619885" cy="3507740"/>
            <wp:effectExtent l="12700" t="12700" r="18415" b="22860"/>
            <wp:docPr id="54" name="图片 54" descr="C:\Users\黄正纲\Desktop\2018秋冬学期注册登录PPT截图\自由选课素材库\选课页面3.jpg选课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黄正纲\Desktop\2018秋冬学期注册登录PPT截图\自由选课素材库\选课页面3.jpg选课页面3"/>
                    <pic:cNvPicPr>
                      <a:picLocks noChangeAspect="1"/>
                    </pic:cNvPicPr>
                  </pic:nvPicPr>
                  <pic:blipFill>
                    <a:blip r:embed="rId13"/>
                    <a:srcRect/>
                    <a:stretch>
                      <a:fillRect/>
                    </a:stretch>
                  </pic:blipFill>
                  <pic:spPr>
                    <a:xfrm>
                      <a:off x="0" y="0"/>
                      <a:ext cx="1619885" cy="350774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eastAsia="zh-CN"/>
        </w:rPr>
        <w:drawing>
          <wp:inline distT="0" distB="0" distL="114300" distR="114300">
            <wp:extent cx="1620520" cy="3509010"/>
            <wp:effectExtent l="12700" t="12700" r="17780" b="21590"/>
            <wp:docPr id="61" name="图片 61" descr="C:\Users\黄正纲\Desktop\2018秋冬学期注册登录PPT截图\自由选课素材库\选课页面4.jpg选课页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黄正纲\Desktop\2018秋冬学期注册登录PPT截图\自由选课素材库\选课页面4.jpg选课页面4"/>
                    <pic:cNvPicPr>
                      <a:picLocks noChangeAspect="1"/>
                    </pic:cNvPicPr>
                  </pic:nvPicPr>
                  <pic:blipFill>
                    <a:blip r:embed="rId14"/>
                    <a:srcRect/>
                    <a:stretch>
                      <a:fillRect/>
                    </a:stretch>
                  </pic:blipFill>
                  <pic:spPr>
                    <a:xfrm>
                      <a:off x="0" y="0"/>
                      <a:ext cx="1620520" cy="350901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eastAsia="zh-CN"/>
        </w:rPr>
        <w:drawing>
          <wp:inline distT="0" distB="0" distL="114300" distR="114300">
            <wp:extent cx="1621155" cy="3510915"/>
            <wp:effectExtent l="12700" t="12700" r="17145" b="19685"/>
            <wp:docPr id="65" name="图片 65" descr="C:\Users\黄正纲\Desktop\2018秋冬学期注册登录PPT截图\自由选课素材库\选课页面5.jpg选课页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黄正纲\Desktop\2018秋冬学期注册登录PPT截图\自由选课素材库\选课页面5.jpg选课页面5"/>
                    <pic:cNvPicPr>
                      <a:picLocks noChangeAspect="1"/>
                    </pic:cNvPicPr>
                  </pic:nvPicPr>
                  <pic:blipFill>
                    <a:blip r:embed="rId15"/>
                    <a:srcRect/>
                    <a:stretch>
                      <a:fillRect/>
                    </a:stretch>
                  </pic:blipFill>
                  <pic:spPr>
                    <a:xfrm>
                      <a:off x="0" y="0"/>
                      <a:ext cx="1621155" cy="35109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lang w:val="en-US" w:eastAsia="zh-CN"/>
        </w:rPr>
        <w:t>确认课程</w:t>
      </w:r>
    </w:p>
    <w:p>
      <w:pPr>
        <w:pStyle w:val="15"/>
        <w:numPr>
          <w:ilvl w:val="0"/>
          <w:numId w:val="0"/>
        </w:numPr>
        <w:ind w:leftChars="0" w:firstLine="42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即完成了选课流程，课程会显示在【</w:t>
      </w:r>
      <w:r>
        <w:rPr>
          <w:rFonts w:hint="eastAsia" w:ascii="微软雅黑" w:hAnsi="微软雅黑" w:eastAsia="微软雅黑"/>
          <w:b/>
          <w:szCs w:val="21"/>
        </w:rPr>
        <w:t>学习</w:t>
      </w:r>
      <w:r>
        <w:rPr>
          <w:rFonts w:hint="eastAsia" w:ascii="微软雅黑" w:hAnsi="微软雅黑" w:eastAsia="微软雅黑"/>
          <w:szCs w:val="21"/>
        </w:rPr>
        <w:t>】模块</w:t>
      </w:r>
      <w:r>
        <w:rPr>
          <w:rFonts w:hint="eastAsia" w:ascii="微软雅黑" w:hAnsi="微软雅黑" w:eastAsia="微软雅黑"/>
          <w:szCs w:val="21"/>
          <w:lang w:val="en-US" w:eastAsia="zh-CN"/>
        </w:rPr>
        <w:t>的</w:t>
      </w:r>
      <w:r>
        <w:rPr>
          <w:rFonts w:hint="eastAsia" w:ascii="微软雅黑" w:hAnsi="微软雅黑" w:eastAsia="微软雅黑"/>
          <w:b/>
          <w:bCs/>
          <w:color w:val="FF0000"/>
          <w:szCs w:val="21"/>
          <w:lang w:val="en-US" w:eastAsia="zh-CN"/>
        </w:rPr>
        <w:t>学分课</w:t>
      </w:r>
      <w:r>
        <w:rPr>
          <w:rFonts w:hint="eastAsia" w:ascii="微软雅黑" w:hAnsi="微软雅黑" w:eastAsia="微软雅黑"/>
          <w:szCs w:val="21"/>
          <w:lang w:val="en-US" w:eastAsia="zh-CN"/>
        </w:rPr>
        <w:t>下</w:t>
      </w:r>
      <w:r>
        <w:rPr>
          <w:rFonts w:hint="eastAsia" w:ascii="微软雅黑" w:hAnsi="微软雅黑" w:eastAsia="微软雅黑"/>
          <w:szCs w:val="21"/>
        </w:rPr>
        <w:t>。</w:t>
      </w:r>
    </w:p>
    <w:p>
      <w:pPr>
        <w:pStyle w:val="15"/>
        <w:numPr>
          <w:ilvl w:val="0"/>
          <w:numId w:val="0"/>
        </w:numPr>
        <w:ind w:leftChars="0" w:firstLine="420" w:firstLineChars="0"/>
        <w:jc w:val="left"/>
        <w:rPr>
          <w:rFonts w:hint="eastAsia" w:ascii="微软雅黑" w:hAnsi="微软雅黑" w:eastAsia="微软雅黑"/>
          <w:szCs w:val="21"/>
          <w:lang w:val="en-US"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2211705</wp:posOffset>
                </wp:positionH>
                <wp:positionV relativeFrom="paragraph">
                  <wp:posOffset>1813560</wp:posOffset>
                </wp:positionV>
                <wp:extent cx="584835" cy="190500"/>
                <wp:effectExtent l="6350" t="15240" r="18415" b="22860"/>
                <wp:wrapNone/>
                <wp:docPr id="5" name="右箭头 5"/>
                <wp:cNvGraphicFramePr/>
                <a:graphic xmlns:a="http://schemas.openxmlformats.org/drawingml/2006/main">
                  <a:graphicData uri="http://schemas.microsoft.com/office/word/2010/wordprocessingShape">
                    <wps:wsp>
                      <wps:cNvSpPr/>
                      <wps:spPr>
                        <a:xfrm>
                          <a:off x="3367405" y="3653790"/>
                          <a:ext cx="584835" cy="190500"/>
                        </a:xfrm>
                        <a:prstGeom prst="rightArrow">
                          <a:avLst/>
                        </a:prstGeom>
                        <a:gradFill>
                          <a:gsLst>
                            <a:gs pos="0">
                              <a:srgbClr val="FE4444"/>
                            </a:gs>
                            <a:gs pos="100000">
                              <a:srgbClr val="832B2B"/>
                            </a:gs>
                          </a:gsLst>
                          <a:lin ang="4800000" scaled="0"/>
                        </a:gra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4.15pt;margin-top:142.8pt;height:15pt;width:46.05pt;z-index:251658240;v-text-anchor:middle;mso-width-relative:page;mso-height-relative:page;" fillcolor="#FE4444" filled="t" stroked="t" coordsize="21600,21600" o:gfxdata="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FgAAAGRycy9QSwECFAAUAAAACACHTuJAxG0NgNkAAAALAQAADwAAAAAAAAABACAAAAA4&#10;AAAAZHJzL2Rvd25yZXYueG1sUEsBAhQAFAAAAAgAh07iQAgwfY6eAgAANAUAAA4AAAAAAAAAAQAg&#10;AAAAPgEAAGRycy9lMm9Eb2MueG1sUEsFBgAAAAAGAAYAWQEAAE4GAAAAAA==&#10;" adj="18083,5400">
                <v:fill type="gradient" on="t" color2="#832B2B" angle="10" focus="100%" focussize="0,0" rotate="t">
                  <o:fill type="gradientUnscaled" v:ext="backwardCompatible"/>
                </v:fill>
                <v:stroke weight="1pt" color="#FF0000 [3204]" miterlimit="8" joinstyle="miter"/>
                <v:imagedata o:title=""/>
                <o:lock v:ext="edit" aspectratio="f"/>
              </v:shape>
            </w:pict>
          </mc:Fallback>
        </mc:AlternateContent>
      </w:r>
      <w:r>
        <w:rPr>
          <w:rFonts w:hint="eastAsia" w:ascii="微软雅黑" w:hAnsi="微软雅黑" w:eastAsia="微软雅黑"/>
          <w:szCs w:val="21"/>
          <w:lang w:val="en-US" w:eastAsia="zh-CN"/>
        </w:rPr>
        <w:drawing>
          <wp:inline distT="0" distB="0" distL="114300" distR="114300">
            <wp:extent cx="1741805" cy="4458335"/>
            <wp:effectExtent l="12700" t="12700" r="23495" b="24765"/>
            <wp:docPr id="66" name="图片 66" descr="C:\Users\黄正纲\Desktop\2018秋冬学期注册登录PPT截图\自由选课素材库\确认课程.jpg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黄正纲\Desktop\2018秋冬学期注册登录PPT截图\自由选课素材库\确认课程.jpg确认课程"/>
                    <pic:cNvPicPr>
                      <a:picLocks noChangeAspect="1"/>
                    </pic:cNvPicPr>
                  </pic:nvPicPr>
                  <pic:blipFill>
                    <a:blip r:embed="rId16"/>
                    <a:srcRect/>
                    <a:stretch>
                      <a:fillRect/>
                    </a:stretch>
                  </pic:blipFill>
                  <pic:spPr>
                    <a:xfrm>
                      <a:off x="0" y="0"/>
                      <a:ext cx="1741805" cy="4458335"/>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val="en-US" w:eastAsia="zh-CN"/>
        </w:rPr>
        <w:t xml:space="preserve">             </w:t>
      </w:r>
      <w:r>
        <w:rPr>
          <w:rFonts w:hint="eastAsia" w:ascii="微软雅黑" w:hAnsi="微软雅黑" w:eastAsia="微软雅黑"/>
          <w:szCs w:val="21"/>
          <w:lang w:val="en-US" w:eastAsia="zh-CN"/>
        </w:rPr>
        <w:drawing>
          <wp:inline distT="0" distB="0" distL="114300" distR="114300">
            <wp:extent cx="2057400" cy="4457065"/>
            <wp:effectExtent l="12700" t="12700" r="12700" b="13335"/>
            <wp:docPr id="67" name="图片 67" descr="C:\Users\黄正纲\Desktop\2018秋冬学期注册登录PPT截图\自由选课素材库\选课已完成.jpg选课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黄正纲\Desktop\2018秋冬学期注册登录PPT截图\自由选课素材库\选课已完成.jpg选课已完成"/>
                    <pic:cNvPicPr>
                      <a:picLocks noChangeAspect="1"/>
                    </pic:cNvPicPr>
                  </pic:nvPicPr>
                  <pic:blipFill>
                    <a:blip r:embed="rId17"/>
                    <a:srcRect/>
                    <a:stretch>
                      <a:fillRect/>
                    </a:stretch>
                  </pic:blipFill>
                  <pic:spPr>
                    <a:xfrm>
                      <a:off x="0" y="0"/>
                      <a:ext cx="2057400" cy="4457065"/>
                    </a:xfrm>
                    <a:prstGeom prst="rect">
                      <a:avLst/>
                    </a:prstGeom>
                    <a:ln w="12700" cmpd="sng">
                      <a:solidFill>
                        <a:schemeClr val="accent6">
                          <a:lumMod val="20000"/>
                          <a:lumOff val="80000"/>
                        </a:schemeClr>
                      </a:solidFill>
                      <a:prstDash val="solid"/>
                    </a:ln>
                  </pic:spPr>
                </pic:pic>
              </a:graphicData>
            </a:graphic>
          </wp:inline>
        </w:drawing>
      </w:r>
    </w:p>
    <w:p>
      <w:pPr>
        <w:pStyle w:val="3"/>
        <w:rPr>
          <w:rFonts w:hint="eastAsia" w:ascii="微软雅黑" w:hAnsi="微软雅黑" w:eastAsia="微软雅黑"/>
          <w:sz w:val="24"/>
          <w:szCs w:val="24"/>
          <w:lang w:val="en-US" w:eastAsia="zh-CN"/>
        </w:rPr>
      </w:pPr>
      <w:bookmarkStart w:id="3" w:name="_Toc9215"/>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lang w:val="en-US" w:eastAsia="zh-CN"/>
        </w:rPr>
        <w:t>老</w:t>
      </w:r>
      <w:r>
        <w:rPr>
          <w:rFonts w:hint="eastAsia" w:ascii="微软雅黑" w:hAnsi="微软雅黑" w:eastAsia="微软雅黑"/>
          <w:sz w:val="24"/>
          <w:szCs w:val="24"/>
        </w:rPr>
        <w:t>生</w:t>
      </w:r>
      <w:r>
        <w:rPr>
          <w:rFonts w:hint="eastAsia" w:ascii="微软雅黑" w:hAnsi="微软雅黑" w:eastAsia="微软雅黑"/>
          <w:sz w:val="24"/>
          <w:szCs w:val="24"/>
          <w:lang w:val="en-US" w:eastAsia="zh-CN"/>
        </w:rPr>
        <w:t>登录选课</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准备选课（同1.3）</w:t>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查看选课说明（同1.4）</w:t>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选择&amp;提交课程（同1.5）</w:t>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确认选课（同1.6）</w:t>
      </w:r>
    </w:p>
    <w:p>
      <w:pPr>
        <w:pStyle w:val="3"/>
        <w:rPr>
          <w:rFonts w:ascii="微软雅黑" w:hAnsi="微软雅黑" w:eastAsia="微软雅黑"/>
          <w:sz w:val="24"/>
          <w:szCs w:val="24"/>
        </w:rPr>
      </w:pPr>
      <w:bookmarkStart w:id="4" w:name="_Toc12820"/>
      <w:r>
        <w:rPr>
          <w:rFonts w:hint="default" w:ascii="微软雅黑" w:hAnsi="微软雅黑" w:eastAsia="微软雅黑"/>
          <w:sz w:val="24"/>
          <w:szCs w:val="24"/>
          <w:lang w:eastAsia="zh-CN"/>
        </w:rPr>
        <w:t>3</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4"/>
    </w:p>
    <w:p>
      <w:pPr>
        <w:jc w:val="left"/>
        <w:rPr>
          <w:rFonts w:ascii="微软雅黑" w:hAnsi="微软雅黑" w:eastAsia="微软雅黑"/>
          <w:szCs w:val="21"/>
        </w:rPr>
      </w:pPr>
      <w:r>
        <w:rPr>
          <w:rFonts w:hint="default" w:ascii="微软雅黑" w:hAnsi="微软雅黑" w:eastAsia="微软雅黑"/>
          <w:b/>
          <w:szCs w:val="21"/>
          <w:lang w:eastAsia="zh-CN"/>
        </w:rPr>
        <w:t>3</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2520950" cy="3638550"/>
            <wp:effectExtent l="12700" t="12700" r="19050" b="1905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a:stretch>
                      <a:fillRect/>
                    </a:stretch>
                  </pic:blipFill>
                  <pic:spPr>
                    <a:xfrm>
                      <a:off x="0" y="0"/>
                      <a:ext cx="2520950" cy="363855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default" w:ascii="微软雅黑" w:hAnsi="微软雅黑" w:eastAsia="微软雅黑"/>
          <w:b/>
          <w:szCs w:val="21"/>
          <w:lang w:eastAsia="zh-CN"/>
        </w:rPr>
        <w:t>3</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2503170" cy="3576320"/>
            <wp:effectExtent l="12700" t="12700" r="24130" b="1778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2503170" cy="357632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default" w:ascii="微软雅黑" w:hAnsi="微软雅黑" w:eastAsia="微软雅黑"/>
          <w:b/>
          <w:szCs w:val="21"/>
          <w:lang w:eastAsia="zh-CN"/>
        </w:rPr>
        <w:t>3</w:t>
      </w:r>
      <w:bookmarkStart w:id="22" w:name="_GoBack"/>
      <w:bookmarkEnd w:id="22"/>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r>
        <w:drawing>
          <wp:inline distT="0" distB="0" distL="114300" distR="114300">
            <wp:extent cx="2572385" cy="2842895"/>
            <wp:effectExtent l="12700" t="12700" r="18415" b="1460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2572385" cy="2842895"/>
                    </a:xfrm>
                    <a:prstGeom prst="rect">
                      <a:avLst/>
                    </a:prstGeom>
                    <a:noFill/>
                    <a:ln w="12700" cmpd="sng">
                      <a:solidFill>
                        <a:schemeClr val="accent6">
                          <a:lumMod val="20000"/>
                          <a:lumOff val="80000"/>
                        </a:schemeClr>
                      </a:solidFill>
                      <a:prstDash val="solid"/>
                    </a:ln>
                  </pic:spPr>
                </pic:pic>
              </a:graphicData>
            </a:graphic>
          </wp:inline>
        </w:drawing>
      </w:r>
    </w:p>
    <w:p/>
    <w:p>
      <w:pPr>
        <w:pStyle w:val="3"/>
        <w:numPr>
          <w:ilvl w:val="0"/>
          <w:numId w:val="4"/>
        </w:numPr>
        <w:rPr>
          <w:rFonts w:ascii="微软雅黑" w:hAnsi="微软雅黑" w:eastAsia="微软雅黑"/>
          <w:sz w:val="28"/>
          <w:szCs w:val="28"/>
        </w:rPr>
      </w:pPr>
      <w:bookmarkStart w:id="5" w:name="_Toc30326"/>
      <w:r>
        <w:rPr>
          <w:rFonts w:hint="eastAsia" w:ascii="微软雅黑" w:hAnsi="微软雅黑" w:eastAsia="微软雅黑"/>
          <w:sz w:val="28"/>
          <w:szCs w:val="28"/>
        </w:rPr>
        <w:t>查看课程信息</w:t>
      </w:r>
      <w:bookmarkEnd w:id="5"/>
    </w:p>
    <w:p>
      <w:pPr>
        <w:pStyle w:val="3"/>
        <w:numPr>
          <w:ilvl w:val="0"/>
          <w:numId w:val="5"/>
        </w:numPr>
        <w:rPr>
          <w:rFonts w:ascii="微软雅黑" w:hAnsi="微软雅黑" w:eastAsia="微软雅黑"/>
          <w:sz w:val="24"/>
          <w:szCs w:val="24"/>
        </w:rPr>
      </w:pPr>
      <w:bookmarkStart w:id="6" w:name="_Toc21195"/>
      <w:r>
        <w:rPr>
          <w:rFonts w:hint="eastAsia" w:ascii="微软雅黑" w:hAnsi="微软雅黑" w:eastAsia="微软雅黑"/>
          <w:sz w:val="24"/>
          <w:szCs w:val="24"/>
        </w:rPr>
        <w:t>课程卡片</w:t>
      </w:r>
      <w:bookmarkEnd w:id="6"/>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26310" cy="4829175"/>
            <wp:effectExtent l="12700" t="12700" r="21590" b="22225"/>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1"/>
                    <a:stretch>
                      <a:fillRect/>
                    </a:stretch>
                  </pic:blipFill>
                  <pic:spPr>
                    <a:xfrm>
                      <a:off x="0" y="0"/>
                      <a:ext cx="2226310" cy="482917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7" w:name="_Toc13962"/>
      <w:r>
        <w:rPr>
          <w:rFonts w:hint="eastAsia" w:ascii="微软雅黑" w:hAnsi="微软雅黑" w:eastAsia="微软雅黑"/>
          <w:sz w:val="24"/>
          <w:szCs w:val="24"/>
        </w:rPr>
        <w:t>成绩规则</w:t>
      </w:r>
      <w:bookmarkEnd w:id="7"/>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8"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8"/>
    <w:p>
      <w:pPr>
        <w:ind w:left="284"/>
        <w:rPr>
          <w:rFonts w:hint="eastAsia" w:ascii="微软雅黑" w:hAnsi="微软雅黑" w:eastAsia="微软雅黑"/>
          <w:szCs w:val="21"/>
        </w:rPr>
      </w:pPr>
      <w:r>
        <w:rPr>
          <w:rFonts w:hint="eastAsia" w:ascii="微软雅黑" w:hAnsi="微软雅黑" w:eastAsia="微软雅黑"/>
          <w:szCs w:val="21"/>
        </w:rPr>
        <w:t>注：</w:t>
      </w:r>
      <w:bookmarkStart w:id="9"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9"/>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2"/>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10" w:name="_Toc390"/>
      <w:r>
        <w:rPr>
          <w:rFonts w:hint="eastAsia" w:ascii="微软雅黑" w:hAnsi="微软雅黑" w:eastAsia="微软雅黑"/>
          <w:sz w:val="28"/>
          <w:szCs w:val="28"/>
        </w:rPr>
        <w:t>学习</w:t>
      </w:r>
      <w:bookmarkEnd w:id="10"/>
    </w:p>
    <w:p>
      <w:pPr>
        <w:pStyle w:val="3"/>
        <w:rPr>
          <w:rFonts w:ascii="微软雅黑" w:hAnsi="微软雅黑" w:eastAsia="微软雅黑"/>
          <w:sz w:val="24"/>
          <w:szCs w:val="24"/>
        </w:rPr>
      </w:pPr>
      <w:bookmarkStart w:id="11" w:name="_Toc23705"/>
      <w:r>
        <w:rPr>
          <w:rFonts w:hint="eastAsia" w:ascii="微软雅黑" w:hAnsi="微软雅黑" w:eastAsia="微软雅黑"/>
          <w:sz w:val="24"/>
          <w:szCs w:val="24"/>
        </w:rPr>
        <w:t>1. 视频观看</w:t>
      </w:r>
      <w:bookmarkEnd w:id="11"/>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3"/>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5"/>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6"/>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7"/>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2" w:name="_Toc31544"/>
      <w:r>
        <w:rPr>
          <w:rFonts w:hint="eastAsia" w:ascii="微软雅黑" w:hAnsi="微软雅黑" w:eastAsia="微软雅黑"/>
          <w:sz w:val="24"/>
          <w:szCs w:val="24"/>
        </w:rPr>
        <w:t>2. 作业考试</w:t>
      </w:r>
      <w:bookmarkEnd w:id="12"/>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b/>
          <w:bCs/>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1"/>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3" w:name="_Hlk492303282"/>
      <w:bookmarkStart w:id="14"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3"/>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4"/>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5"/>
        </w:numPr>
        <w:rPr>
          <w:rFonts w:ascii="微软雅黑" w:hAnsi="微软雅黑" w:eastAsia="微软雅黑"/>
          <w:sz w:val="24"/>
          <w:szCs w:val="24"/>
        </w:rPr>
      </w:pPr>
      <w:bookmarkStart w:id="15" w:name="_Toc9220"/>
      <w:r>
        <w:rPr>
          <w:rFonts w:hint="eastAsia" w:ascii="微软雅黑" w:hAnsi="微软雅黑" w:eastAsia="微软雅黑"/>
          <w:sz w:val="24"/>
          <w:szCs w:val="24"/>
        </w:rPr>
        <w:t>见面课</w:t>
      </w:r>
      <w:bookmarkEnd w:id="15"/>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6"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6"/>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3"/>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4"/>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5"/>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7" w:name="_Toc7955"/>
      <w:r>
        <w:rPr>
          <w:rFonts w:hint="eastAsia" w:ascii="微软雅黑" w:hAnsi="微软雅黑" w:eastAsia="微软雅黑"/>
          <w:sz w:val="28"/>
          <w:szCs w:val="28"/>
        </w:rPr>
        <w:t>成绩</w:t>
      </w:r>
      <w:bookmarkEnd w:id="17"/>
    </w:p>
    <w:p>
      <w:pPr>
        <w:pStyle w:val="3"/>
        <w:rPr>
          <w:rFonts w:ascii="微软雅黑" w:hAnsi="微软雅黑" w:eastAsia="微软雅黑"/>
          <w:sz w:val="24"/>
          <w:szCs w:val="24"/>
        </w:rPr>
      </w:pPr>
      <w:bookmarkStart w:id="18" w:name="_Toc832"/>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8"/>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8"/>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rPr>
      </w:pPr>
      <w:r>
        <w:drawing>
          <wp:inline distT="0" distB="0" distL="114300" distR="114300">
            <wp:extent cx="2217420" cy="3434715"/>
            <wp:effectExtent l="12700" t="12700" r="17780" b="1968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9"/>
                    <a:stretch>
                      <a:fillRect/>
                    </a:stretch>
                  </pic:blipFill>
                  <pic:spPr>
                    <a:xfrm>
                      <a:off x="0" y="0"/>
                      <a:ext cx="2217420" cy="3434715"/>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9" w:name="_Toc30104"/>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9"/>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1886585" cy="3100705"/>
            <wp:effectExtent l="12700" t="12700" r="18415" b="2349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0"/>
                    <a:stretch>
                      <a:fillRect/>
                    </a:stretch>
                  </pic:blipFill>
                  <pic:spPr>
                    <a:xfrm>
                      <a:off x="0" y="0"/>
                      <a:ext cx="1886585" cy="3100705"/>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0" w:name="_Toc9508"/>
      <w:r>
        <w:rPr>
          <w:rFonts w:hint="eastAsia" w:ascii="微软雅黑" w:hAnsi="微软雅黑" w:eastAsia="微软雅黑"/>
          <w:sz w:val="24"/>
          <w:szCs w:val="24"/>
        </w:rPr>
        <w:t>补考</w:t>
      </w:r>
      <w:bookmarkEnd w:id="20"/>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1" w:name="_Toc6454"/>
      <w:r>
        <w:rPr>
          <w:rStyle w:val="16"/>
          <w:rFonts w:hint="eastAsia" w:ascii="微软雅黑" w:hAnsi="微软雅黑" w:eastAsia="微软雅黑"/>
          <w:sz w:val="28"/>
          <w:szCs w:val="28"/>
        </w:rPr>
        <w:t>温馨提示</w:t>
      </w:r>
    </w:p>
    <w:bookmarkEnd w:id="21"/>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2684145" cy="2132965"/>
            <wp:effectExtent l="0" t="0" r="8255" b="63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2684145" cy="2132965"/>
                    </a:xfrm>
                    <a:prstGeom prst="rect">
                      <a:avLst/>
                    </a:prstGeom>
                    <a:noFill/>
                    <a:ln w="9525">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90090" cy="4316095"/>
            <wp:effectExtent l="12700" t="12700" r="16510" b="14605"/>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5"/>
                    <a:stretch>
                      <a:fillRect/>
                    </a:stretch>
                  </pic:blipFill>
                  <pic:spPr>
                    <a:xfrm>
                      <a:off x="0" y="0"/>
                      <a:ext cx="1990090" cy="4316095"/>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0"/>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Apple SD Gothic Neo"/>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黑体-简"/>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00000000" w:csb1="00000000"/>
  </w:font>
  <w:font w:name="等线">
    <w:altName w:val="苹方-简"/>
    <w:panose1 w:val="02010600030101010101"/>
    <w:charset w:val="86"/>
    <w:family w:val="auto"/>
    <w:pitch w:val="default"/>
    <w:sig w:usb0="00000000" w:usb1="00000000" w:usb2="00000016" w:usb3="00000000" w:csb0="0004000F" w:csb1="00000000"/>
  </w:font>
  <w:font w:name="等线 Light">
    <w:altName w:val="宋体-简"/>
    <w:panose1 w:val="02010600030101010101"/>
    <w:charset w:val="86"/>
    <w:family w:val="auto"/>
    <w:pitch w:val="default"/>
    <w:sig w:usb0="00000000" w:usb1="00000000" w:usb2="00000016" w:usb3="00000000" w:csb0="0004000F" w:csb1="00000000"/>
  </w:font>
  <w:font w:name="微软雅黑">
    <w:altName w:val="黑体-简"/>
    <w:panose1 w:val="020B0503020204020204"/>
    <w:charset w:val="86"/>
    <w:family w:val="swiss"/>
    <w:pitch w:val="default"/>
    <w:sig w:usb0="00000000" w:usb1="00000000" w:usb2="00000016" w:usb3="00000000" w:csb0="0004001F" w:csb1="00000000"/>
  </w:font>
  <w:font w:name="Helvetica">
    <w:panose1 w:val="00000000000000000000"/>
    <w:charset w:val="00"/>
    <w:family w:val="swiss"/>
    <w:pitch w:val="default"/>
    <w:sig w:usb0="00000000" w:usb1="00000000" w:usb2="00000000" w:usb3="00000000" w:csb0="00000000" w:csb1="00000000"/>
  </w:font>
  <w:font w:name="Arial">
    <w:panose1 w:val="020B0604020202020204"/>
    <w:charset w:val="00"/>
    <w:family w:val="swiss"/>
    <w:pitch w:val="default"/>
    <w:sig w:usb0="00000000" w:usb1="00000000" w:usb2="00000000" w:usb3="00000000" w:csb0="00000000" w:csb1="00000000"/>
  </w:font>
  <w:font w:name="等线">
    <w:altName w:val="苹方-简"/>
    <w:panose1 w:val="00000000000000000000"/>
    <w:charset w:val="86"/>
    <w:family w:val="auto"/>
    <w:pitch w:val="default"/>
    <w:sig w:usb0="00000000" w:usb1="00000000" w:usb2="00000000" w:usb3="00000000" w:csb0="00000000" w:csb1="00000000"/>
  </w:font>
  <w:font w:name="等线">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黑体-简">
    <w:panose1 w:val="02000000000000000000"/>
    <w:charset w:val="86"/>
    <w:family w:val="auto"/>
    <w:pitch w:val="default"/>
    <w:sig w:usb0="00000000" w:usb1="00000000" w:usb2="00000000" w:usb3="00000000" w:csb0="00160000" w:csb1="00000000"/>
  </w:font>
  <w:font w:name="Hiragino Sans CNS">
    <w:panose1 w:val="020B0300000000000000"/>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Apple SD Gothic Neo">
    <w:panose1 w:val="02000300000000000000"/>
    <w:charset w:val="86"/>
    <w:family w:val="auto"/>
    <w:pitch w:val="default"/>
    <w:sig w:usb0="00000000" w:usb1="00000000" w:usb2="00000000" w:usb3="00000000" w:csb0="003E0000" w:csb1="00000000"/>
  </w:font>
  <w:font w:name="Helvetica Neue">
    <w:panose1 w:val="02000503000000020004"/>
    <w:charset w:val="00"/>
    <w:family w:val="auto"/>
    <w:pitch w:val="default"/>
    <w:sig w:usb0="00000000" w:usb1="00000000" w:usb2="00000000" w:usb3="00000000" w:csb0="00000000" w:csb1="00000000"/>
  </w:font>
  <w:font w:name="等线 Light">
    <w:altName w:val="苹方-简"/>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">
              <o:lock v:ext="edit" aspectratio="f"/>
              <v:group id="组 159" o:spid="_x0000_s1026" o:spt="203" style="position:absolute;left:0;top:0;height:1024128;width:1700784;" coordsize="1700784,1024128" o:gfxdata="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xMbUbwAAADcAAAADwAAAAAAAAABACAA&#10;AAA4AAAAZHJzL2Rvd25yZXYueG1sUEsBAhQAFAAAAAgAh07iQDMvBZ47AAAAOQAAABUAAAAAAAAA&#10;AQAgAAAAIQEAAGRycy9ncm91cHNoYXBleG1sLnhtbFBLBQYAAAAABgAGAGABAADeAwAAAAA=&#10;">
                <o:lock v:ext="edit" aspectratio="f"/>
                <v:rect id="_x0000_s1026" o:spid="_x0000_s1026" o:spt="1" style="position:absolute;left:0;top:0;height:1024128;width:1700784;v-text-anchor:middle;" fillcolor="#FFFFFF [3212]" filled="t" stroked="f" coordsize="21600,21600" o:gfxdata="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xuI8vwAAANwAAAAPAAAAAAAAAAEAIAAAADgAAABkcnMvZG93bnJl&#10;di54bWxQSwECFAAUAAAACACHTuJAMy8FnjsAAAA5AAAAEAAAAAAAAAABACAAAAAkAQAAZHJzL3No&#10;YXBleG1sLnhtbFBLBQYAAAAABgAGAFsBAADOAw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&#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oK1q7AAAA3AAAAA8AAAAAAAAAAQAgAAAAOAAAAGRycy9kb3ducmV2Lnht&#10;bFBLAQIUABQAAAAIAIdO4kAzLwWeOwAAADkAAAAQAAAAAAAAAAEAIAAAACABAABkcnMvc2hhcGV4&#10;bWwueG1sUEsFBgAAAAAGAAYAWwEAAMoDA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y0gYi7AAAA3AAAAA8AAAAAAAAAAQAgAAAAOAAAAGRycy9kb3ducmV2Lnht&#10;bFBLAQIUABQAAAAIAIdO4kAzLwWeOwAAADkAAAAQAAAAAAAAAAEAIAAAACABAABkcnMvc2hhcGV4&#10;bWwueG1sUEsFBgAAAAAGAAYAWwEAAMoDA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ejAc27AAAA3AAAAA8AAAAAAAAAAQAgAAAAOAAAAGRycy9kb3ducmV2Lnht&#10;bFBLAQIUABQAAAAIAIdO4kAzLwWeOwAAADkAAAAQAAAAAAAAAAEAIAAAACABAABkcnMvc2hhcGV4&#10;bWwueG1sUEsFBgAAAAAGAAYAWwEAAMoDA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85C1E"/>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2463EF3"/>
    <w:rsid w:val="031E54E2"/>
    <w:rsid w:val="036512AF"/>
    <w:rsid w:val="04D74A47"/>
    <w:rsid w:val="05EE4F2E"/>
    <w:rsid w:val="07653708"/>
    <w:rsid w:val="07C45484"/>
    <w:rsid w:val="09795932"/>
    <w:rsid w:val="0C082E89"/>
    <w:rsid w:val="0C357A5C"/>
    <w:rsid w:val="0C7543E1"/>
    <w:rsid w:val="0E031472"/>
    <w:rsid w:val="0E336CB9"/>
    <w:rsid w:val="0F917582"/>
    <w:rsid w:val="101B1C56"/>
    <w:rsid w:val="104B209C"/>
    <w:rsid w:val="10FC53B7"/>
    <w:rsid w:val="110F6D81"/>
    <w:rsid w:val="11F74DD2"/>
    <w:rsid w:val="12DA3083"/>
    <w:rsid w:val="12E745BB"/>
    <w:rsid w:val="13DD5241"/>
    <w:rsid w:val="152C281C"/>
    <w:rsid w:val="15784EE0"/>
    <w:rsid w:val="17682876"/>
    <w:rsid w:val="179105EE"/>
    <w:rsid w:val="17EF64E8"/>
    <w:rsid w:val="187B4366"/>
    <w:rsid w:val="18B570C6"/>
    <w:rsid w:val="1A103CDF"/>
    <w:rsid w:val="1CA9287A"/>
    <w:rsid w:val="1D735439"/>
    <w:rsid w:val="1F5D0AEF"/>
    <w:rsid w:val="1F875C7F"/>
    <w:rsid w:val="206E07DE"/>
    <w:rsid w:val="20746D29"/>
    <w:rsid w:val="20930E5E"/>
    <w:rsid w:val="2222037A"/>
    <w:rsid w:val="23321AAC"/>
    <w:rsid w:val="24471CB3"/>
    <w:rsid w:val="260507F7"/>
    <w:rsid w:val="278D1265"/>
    <w:rsid w:val="2853647D"/>
    <w:rsid w:val="28CD5431"/>
    <w:rsid w:val="297240AE"/>
    <w:rsid w:val="29B63311"/>
    <w:rsid w:val="2A691B59"/>
    <w:rsid w:val="2AB06F3D"/>
    <w:rsid w:val="2AB72DC1"/>
    <w:rsid w:val="2C3B2DB1"/>
    <w:rsid w:val="2CDF6A65"/>
    <w:rsid w:val="2E4A4D53"/>
    <w:rsid w:val="2F993745"/>
    <w:rsid w:val="309917CD"/>
    <w:rsid w:val="30ED1215"/>
    <w:rsid w:val="32E352B8"/>
    <w:rsid w:val="3351658B"/>
    <w:rsid w:val="34554AE9"/>
    <w:rsid w:val="34D6665B"/>
    <w:rsid w:val="35561989"/>
    <w:rsid w:val="393156A7"/>
    <w:rsid w:val="396F5093"/>
    <w:rsid w:val="3A004891"/>
    <w:rsid w:val="3A0C3C62"/>
    <w:rsid w:val="3AD627EE"/>
    <w:rsid w:val="3BD640E3"/>
    <w:rsid w:val="3D7624D6"/>
    <w:rsid w:val="3D85501F"/>
    <w:rsid w:val="3DA64D69"/>
    <w:rsid w:val="402764D0"/>
    <w:rsid w:val="40C33437"/>
    <w:rsid w:val="411758E3"/>
    <w:rsid w:val="41630256"/>
    <w:rsid w:val="41AB47EC"/>
    <w:rsid w:val="42571BAA"/>
    <w:rsid w:val="43CD6B36"/>
    <w:rsid w:val="442F6D96"/>
    <w:rsid w:val="44CA0112"/>
    <w:rsid w:val="4659115A"/>
    <w:rsid w:val="475467FA"/>
    <w:rsid w:val="49582F0D"/>
    <w:rsid w:val="499D6163"/>
    <w:rsid w:val="4A017699"/>
    <w:rsid w:val="4A416010"/>
    <w:rsid w:val="4A9875FE"/>
    <w:rsid w:val="4B9B631E"/>
    <w:rsid w:val="4BFC5DF5"/>
    <w:rsid w:val="4C4C259F"/>
    <w:rsid w:val="4CE52BBF"/>
    <w:rsid w:val="4D6B74D9"/>
    <w:rsid w:val="4F4A4D52"/>
    <w:rsid w:val="4F7E5B66"/>
    <w:rsid w:val="4FE113BA"/>
    <w:rsid w:val="500C3027"/>
    <w:rsid w:val="50830FC6"/>
    <w:rsid w:val="512A2B11"/>
    <w:rsid w:val="52896EE5"/>
    <w:rsid w:val="52AB3AB1"/>
    <w:rsid w:val="546A53A9"/>
    <w:rsid w:val="557C511D"/>
    <w:rsid w:val="55AE34F0"/>
    <w:rsid w:val="56A84A31"/>
    <w:rsid w:val="56E26EF3"/>
    <w:rsid w:val="57400918"/>
    <w:rsid w:val="57B3638B"/>
    <w:rsid w:val="58D9479D"/>
    <w:rsid w:val="5A756E26"/>
    <w:rsid w:val="5BE251F6"/>
    <w:rsid w:val="5C5F52CC"/>
    <w:rsid w:val="5D461191"/>
    <w:rsid w:val="5DBB3C7A"/>
    <w:rsid w:val="5F004A0B"/>
    <w:rsid w:val="5FD93D31"/>
    <w:rsid w:val="5FE96801"/>
    <w:rsid w:val="617352CE"/>
    <w:rsid w:val="6243663F"/>
    <w:rsid w:val="62516CF5"/>
    <w:rsid w:val="62E606E1"/>
    <w:rsid w:val="632E7E82"/>
    <w:rsid w:val="635157E6"/>
    <w:rsid w:val="64A80B8A"/>
    <w:rsid w:val="64C055FC"/>
    <w:rsid w:val="66E86D76"/>
    <w:rsid w:val="67623937"/>
    <w:rsid w:val="67CF4316"/>
    <w:rsid w:val="6A501E84"/>
    <w:rsid w:val="6A624390"/>
    <w:rsid w:val="6B326D7B"/>
    <w:rsid w:val="6C285110"/>
    <w:rsid w:val="6CBD1A91"/>
    <w:rsid w:val="6CDA25DF"/>
    <w:rsid w:val="6DE009C2"/>
    <w:rsid w:val="6E3450EE"/>
    <w:rsid w:val="6EB91FD1"/>
    <w:rsid w:val="7005505B"/>
    <w:rsid w:val="70D861C7"/>
    <w:rsid w:val="70EC4987"/>
    <w:rsid w:val="7156527A"/>
    <w:rsid w:val="71AA5282"/>
    <w:rsid w:val="71B51AA1"/>
    <w:rsid w:val="71BC6D2D"/>
    <w:rsid w:val="73256C1F"/>
    <w:rsid w:val="751D0097"/>
    <w:rsid w:val="75997A53"/>
    <w:rsid w:val="75DE531D"/>
    <w:rsid w:val="765C7306"/>
    <w:rsid w:val="78463E7C"/>
    <w:rsid w:val="7913663E"/>
    <w:rsid w:val="7BA336D0"/>
    <w:rsid w:val="7C421F24"/>
    <w:rsid w:val="7CCA65A2"/>
    <w:rsid w:val="7FCF2367"/>
    <w:rsid w:val="DDFF3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sz w:val="24"/>
    </w:rPr>
  </w:style>
  <w:style w:type="character" w:styleId="10">
    <w:name w:val="FollowedHyperlink"/>
    <w:basedOn w:val="9"/>
    <w:unhideWhenUsed/>
    <w:qFormat/>
    <w:uiPriority w:val="99"/>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页眉 字符"/>
    <w:basedOn w:val="9"/>
    <w:link w:val="7"/>
    <w:qFormat/>
    <w:uiPriority w:val="99"/>
    <w:rPr>
      <w:sz w:val="18"/>
      <w:szCs w:val="18"/>
    </w:rPr>
  </w:style>
  <w:style w:type="character" w:customStyle="1" w:styleId="14">
    <w:name w:val="页脚 字符"/>
    <w:basedOn w:val="9"/>
    <w:link w:val="6"/>
    <w:qFormat/>
    <w:uiPriority w:val="99"/>
    <w:rPr>
      <w:sz w:val="18"/>
      <w:szCs w:val="18"/>
    </w:rPr>
  </w:style>
  <w:style w:type="paragraph" w:customStyle="1" w:styleId="15">
    <w:name w:val="List Paragraph"/>
    <w:basedOn w:val="1"/>
    <w:qFormat/>
    <w:uiPriority w:val="34"/>
    <w:pPr>
      <w:ind w:firstLine="420" w:firstLineChars="200"/>
    </w:pPr>
  </w:style>
  <w:style w:type="character" w:customStyle="1" w:styleId="16">
    <w:name w:val="标题 3 字符"/>
    <w:basedOn w:val="9"/>
    <w:link w:val="3"/>
    <w:qFormat/>
    <w:uiPriority w:val="9"/>
    <w:rPr>
      <w:rFonts w:ascii="宋体" w:hAnsi="宋体" w:eastAsia="宋体" w:cs="宋体"/>
      <w:b/>
      <w:bCs/>
      <w:kern w:val="0"/>
      <w:sz w:val="27"/>
      <w:szCs w:val="27"/>
    </w:rPr>
  </w:style>
  <w:style w:type="character" w:customStyle="1" w:styleId="17">
    <w:name w:val="Unresolved Mention"/>
    <w:basedOn w:val="9"/>
    <w:unhideWhenUsed/>
    <w:qFormat/>
    <w:uiPriority w:val="99"/>
    <w:rPr>
      <w:color w:val="808080"/>
      <w:shd w:val="clear" w:color="auto" w:fill="E6E6E6"/>
    </w:rPr>
  </w:style>
  <w:style w:type="character" w:customStyle="1" w:styleId="18">
    <w:name w:val="标题 1 字符"/>
    <w:basedOn w:val="9"/>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9"/>
    <w:link w:val="5"/>
    <w:semiHidden/>
    <w:qFormat/>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3.jpe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0</TotalTime>
  <ScaleCrop>false</ScaleCrop>
  <LinksUpToDate>false</LinksUpToDate>
  <CharactersWithSpaces>5891</CharactersWithSpaces>
  <Application>WPS Office_1.2.5.490_F1E327BC-269C-435d-A152-05C5408002CA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2017-06-26T09:06:00Z</dcterms:created>
  <dc:creator>黄正纲</dc:creator>
  <cp:lastModifiedBy>zhanxiying</cp:lastModifiedBy>
  <dcterms:modified xsi:type="dcterms:W3CDTF">2018-10-09T09:43:13Z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2052-1.2.5.490</vt:lpwstr>
  </property>
</Properties>
</file>